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08" w:rsidRDefault="005C3208" w:rsidP="005C32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C3208" w:rsidRDefault="005C3208" w:rsidP="005C32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Техническая характеристика и требуемый объем на изделия медицинского  назначения</w:t>
      </w:r>
    </w:p>
    <w:tbl>
      <w:tblPr>
        <w:tblpPr w:leftFromText="180" w:rightFromText="180" w:bottomFromText="200" w:vertAnchor="text" w:tblpY="1"/>
        <w:tblOverlap w:val="never"/>
        <w:tblW w:w="8925" w:type="dxa"/>
        <w:tblLayout w:type="fixed"/>
        <w:tblLook w:val="04A0"/>
      </w:tblPr>
      <w:tblGrid>
        <w:gridCol w:w="568"/>
        <w:gridCol w:w="2124"/>
        <w:gridCol w:w="1559"/>
        <w:gridCol w:w="1558"/>
        <w:gridCol w:w="1558"/>
        <w:gridCol w:w="1558"/>
      </w:tblGrid>
      <w:tr w:rsidR="005C3208" w:rsidTr="007815B7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208" w:rsidRDefault="005C3208" w:rsidP="007815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лот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208" w:rsidRPr="001413E8" w:rsidRDefault="005C3208" w:rsidP="007815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13E8">
              <w:rPr>
                <w:b/>
                <w:bCs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208" w:rsidRPr="001413E8" w:rsidRDefault="005C3208" w:rsidP="007815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13E8">
              <w:rPr>
                <w:b/>
                <w:bCs/>
                <w:color w:val="000000"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208" w:rsidRDefault="005C3208" w:rsidP="007815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208" w:rsidRDefault="005C3208" w:rsidP="007815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Планируемая стоимость за единицу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208" w:rsidRDefault="005C3208" w:rsidP="007815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количество</w:t>
            </w:r>
          </w:p>
        </w:tc>
      </w:tr>
      <w:tr w:rsidR="001A5621" w:rsidTr="007815B7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621" w:rsidRDefault="001A5621" w:rsidP="001A5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621" w:rsidRPr="001A5621" w:rsidRDefault="001A5621" w:rsidP="001A5621">
            <w:pPr>
              <w:rPr>
                <w:rFonts w:ascii="Calibri" w:hAnsi="Calibri"/>
                <w:color w:val="000000"/>
              </w:rPr>
            </w:pPr>
            <w:proofErr w:type="spellStart"/>
            <w:r w:rsidRPr="001A5621">
              <w:rPr>
                <w:rFonts w:ascii="Calibri" w:hAnsi="Calibri"/>
                <w:color w:val="000000"/>
              </w:rPr>
              <w:t>Техпластин-тест</w:t>
            </w:r>
            <w:proofErr w:type="spellEnd"/>
            <w:r w:rsidRPr="001A5621">
              <w:rPr>
                <w:rFonts w:ascii="Calibri" w:hAnsi="Calibri"/>
                <w:color w:val="000000"/>
              </w:rPr>
              <w:t xml:space="preserve"> 4*25 тесто</w:t>
            </w:r>
            <w:proofErr w:type="gramStart"/>
            <w:r w:rsidRPr="001A5621">
              <w:rPr>
                <w:rFonts w:ascii="Calibri" w:hAnsi="Calibri"/>
                <w:color w:val="000000"/>
              </w:rPr>
              <w:t>в(</w:t>
            </w:r>
            <w:proofErr w:type="gramEnd"/>
            <w:r w:rsidRPr="001A5621">
              <w:rPr>
                <w:rFonts w:ascii="Calibri" w:hAnsi="Calibri"/>
                <w:color w:val="000000"/>
              </w:rPr>
              <w:t>для</w:t>
            </w:r>
          </w:p>
          <w:p w:rsidR="001A5621" w:rsidRDefault="001A5621" w:rsidP="001A5621">
            <w:pPr>
              <w:rPr>
                <w:rFonts w:ascii="Calibri" w:hAnsi="Calibri"/>
                <w:color w:val="000000"/>
              </w:rPr>
            </w:pPr>
            <w:r w:rsidRPr="001A562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A5621">
              <w:rPr>
                <w:rFonts w:ascii="Calibri" w:hAnsi="Calibri"/>
                <w:color w:val="000000"/>
              </w:rPr>
              <w:t>исслед</w:t>
            </w:r>
            <w:proofErr w:type="gramStart"/>
            <w:r w:rsidRPr="001A5621">
              <w:rPr>
                <w:rFonts w:ascii="Calibri" w:hAnsi="Calibri"/>
                <w:color w:val="000000"/>
              </w:rPr>
              <w:t>.к</w:t>
            </w:r>
            <w:proofErr w:type="gramEnd"/>
            <w:r w:rsidRPr="001A5621">
              <w:rPr>
                <w:rFonts w:ascii="Calibri" w:hAnsi="Calibri"/>
                <w:color w:val="000000"/>
              </w:rPr>
              <w:t>рови</w:t>
            </w:r>
            <w:proofErr w:type="spellEnd"/>
            <w:r w:rsidRPr="001A5621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621" w:rsidRPr="001A5621" w:rsidRDefault="001A5621" w:rsidP="001A5621">
            <w:pPr>
              <w:rPr>
                <w:rFonts w:ascii="Calibri" w:hAnsi="Calibri"/>
                <w:color w:val="000000"/>
              </w:rPr>
            </w:pPr>
            <w:proofErr w:type="spellStart"/>
            <w:r w:rsidRPr="001A5621">
              <w:rPr>
                <w:rFonts w:ascii="Calibri" w:hAnsi="Calibri"/>
                <w:color w:val="000000"/>
              </w:rPr>
              <w:t>Техпластин-тест</w:t>
            </w:r>
            <w:proofErr w:type="spellEnd"/>
            <w:r w:rsidRPr="001A5621">
              <w:rPr>
                <w:rFonts w:ascii="Calibri" w:hAnsi="Calibri"/>
                <w:color w:val="000000"/>
              </w:rPr>
              <w:t xml:space="preserve"> 4*25 тесто</w:t>
            </w:r>
            <w:proofErr w:type="gramStart"/>
            <w:r w:rsidRPr="001A5621">
              <w:rPr>
                <w:rFonts w:ascii="Calibri" w:hAnsi="Calibri"/>
                <w:color w:val="000000"/>
              </w:rPr>
              <w:t>в(</w:t>
            </w:r>
            <w:proofErr w:type="gramEnd"/>
            <w:r w:rsidRPr="001A5621">
              <w:rPr>
                <w:rFonts w:ascii="Calibri" w:hAnsi="Calibri"/>
                <w:color w:val="000000"/>
              </w:rPr>
              <w:t>для</w:t>
            </w:r>
          </w:p>
          <w:p w:rsidR="001A5621" w:rsidRDefault="001A5621" w:rsidP="001A5621">
            <w:pPr>
              <w:rPr>
                <w:rFonts w:ascii="Calibri" w:hAnsi="Calibri"/>
                <w:color w:val="000000"/>
              </w:rPr>
            </w:pPr>
            <w:r w:rsidRPr="001A562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A5621">
              <w:rPr>
                <w:rFonts w:ascii="Calibri" w:hAnsi="Calibri"/>
                <w:color w:val="000000"/>
              </w:rPr>
              <w:t>исслед</w:t>
            </w:r>
            <w:proofErr w:type="gramStart"/>
            <w:r w:rsidRPr="001A5621">
              <w:rPr>
                <w:rFonts w:ascii="Calibri" w:hAnsi="Calibri"/>
                <w:color w:val="000000"/>
              </w:rPr>
              <w:t>.к</w:t>
            </w:r>
            <w:proofErr w:type="gramEnd"/>
            <w:r w:rsidRPr="001A5621">
              <w:rPr>
                <w:rFonts w:ascii="Calibri" w:hAnsi="Calibri"/>
                <w:color w:val="000000"/>
              </w:rPr>
              <w:t>рови</w:t>
            </w:r>
            <w:proofErr w:type="spellEnd"/>
            <w:r w:rsidRPr="001A5621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621" w:rsidRDefault="001A5621" w:rsidP="001A56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621" w:rsidRDefault="001A5621" w:rsidP="001A562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1A5621">
              <w:rPr>
                <w:rFonts w:ascii="Calibri" w:hAnsi="Calibri"/>
                <w:b/>
                <w:bCs/>
                <w:color w:val="000000"/>
              </w:rPr>
              <w:t>8970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621" w:rsidRDefault="001A5621" w:rsidP="001A562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</w:tr>
    </w:tbl>
    <w:p w:rsidR="005C3208" w:rsidRDefault="005C3208" w:rsidP="005C3208">
      <w:pPr>
        <w:tabs>
          <w:tab w:val="left" w:pos="3168"/>
        </w:tabs>
        <w:rPr>
          <w:sz w:val="18"/>
          <w:szCs w:val="18"/>
        </w:rPr>
      </w:pPr>
    </w:p>
    <w:p w:rsidR="005C3208" w:rsidRDefault="005C3208" w:rsidP="005C3208">
      <w:pPr>
        <w:rPr>
          <w:sz w:val="18"/>
          <w:szCs w:val="18"/>
        </w:rPr>
      </w:pPr>
    </w:p>
    <w:p w:rsidR="005C3208" w:rsidRDefault="005C3208" w:rsidP="005C3208">
      <w:pPr>
        <w:tabs>
          <w:tab w:val="left" w:pos="3168"/>
        </w:tabs>
      </w:pPr>
    </w:p>
    <w:p w:rsidR="005C3208" w:rsidRDefault="005C3208" w:rsidP="005C3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лабораторией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___________Езиева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5C3208" w:rsidRDefault="005C3208" w:rsidP="005C3208"/>
    <w:p w:rsidR="005C3208" w:rsidRDefault="005C3208" w:rsidP="005C3208"/>
    <w:p w:rsidR="005C3208" w:rsidRDefault="005C3208" w:rsidP="005C3208"/>
    <w:p w:rsidR="005C3208" w:rsidRDefault="005C3208" w:rsidP="005C3208"/>
    <w:p w:rsidR="00E87A2F" w:rsidRDefault="00E87A2F"/>
    <w:sectPr w:rsidR="00E87A2F" w:rsidSect="0098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208"/>
    <w:rsid w:val="001A5621"/>
    <w:rsid w:val="005C3208"/>
    <w:rsid w:val="00E8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Menejer</dc:creator>
  <cp:lastModifiedBy>Menejer</cp:lastModifiedBy>
  <cp:revision>2</cp:revision>
  <dcterms:created xsi:type="dcterms:W3CDTF">2017-07-20T04:08:00Z</dcterms:created>
  <dcterms:modified xsi:type="dcterms:W3CDTF">2017-07-20T04:08:00Z</dcterms:modified>
</cp:coreProperties>
</file>